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534B6" w14:textId="77777777" w:rsidR="00AE725C" w:rsidRDefault="00AE725C" w:rsidP="00AE725C">
      <w:pPr>
        <w:pStyle w:val="Default"/>
      </w:pPr>
    </w:p>
    <w:p w14:paraId="75040B72" w14:textId="1C7178C6" w:rsidR="00AE725C" w:rsidRDefault="00AE725C" w:rsidP="00AE725C">
      <w:pPr>
        <w:pStyle w:val="Default"/>
        <w:rPr>
          <w:b/>
          <w:bCs/>
          <w:color w:val="080808"/>
          <w:sz w:val="32"/>
          <w:szCs w:val="32"/>
        </w:rPr>
      </w:pPr>
      <w:r>
        <w:t xml:space="preserve"> </w:t>
      </w:r>
      <w:r>
        <w:rPr>
          <w:b/>
          <w:bCs/>
          <w:color w:val="080808"/>
          <w:sz w:val="32"/>
          <w:szCs w:val="32"/>
        </w:rPr>
        <w:t>The Nelson County Service Authority is now hiring for the following position</w:t>
      </w:r>
      <w:r w:rsidR="002309ED">
        <w:rPr>
          <w:b/>
          <w:bCs/>
          <w:color w:val="080808"/>
          <w:sz w:val="32"/>
          <w:szCs w:val="32"/>
        </w:rPr>
        <w:t>s</w:t>
      </w:r>
      <w:r>
        <w:rPr>
          <w:b/>
          <w:bCs/>
          <w:color w:val="080808"/>
          <w:sz w:val="32"/>
          <w:szCs w:val="32"/>
        </w:rPr>
        <w:t xml:space="preserve">: </w:t>
      </w:r>
    </w:p>
    <w:p w14:paraId="698BBCF2" w14:textId="77777777" w:rsidR="002309ED" w:rsidRDefault="002309ED" w:rsidP="00AE725C">
      <w:pPr>
        <w:pStyle w:val="Default"/>
        <w:rPr>
          <w:b/>
          <w:bCs/>
          <w:color w:val="080808"/>
          <w:sz w:val="32"/>
          <w:szCs w:val="32"/>
        </w:rPr>
      </w:pPr>
    </w:p>
    <w:p w14:paraId="4233D99C" w14:textId="3B1A8FC5" w:rsidR="006E5F14" w:rsidRDefault="006E5F14" w:rsidP="006E5F14">
      <w:pPr>
        <w:spacing w:after="60"/>
      </w:pPr>
      <w:r>
        <w:rPr>
          <w:b/>
        </w:rPr>
        <w:t xml:space="preserve">Water Plant Operator Class II (Full –Time) – </w:t>
      </w:r>
      <w:r>
        <w:t>This position is responsible for the successful operation of the Nelson County Service Authority Water treatment facilit</w:t>
      </w:r>
      <w:r w:rsidR="00A86277">
        <w:t>y</w:t>
      </w:r>
      <w:r>
        <w:t xml:space="preserve"> at </w:t>
      </w:r>
      <w:r w:rsidR="00A86277">
        <w:t xml:space="preserve">our </w:t>
      </w:r>
      <w:r>
        <w:t>Wintergreen</w:t>
      </w:r>
      <w:r w:rsidR="00A86277">
        <w:t xml:space="preserve"> location</w:t>
      </w:r>
      <w:r>
        <w:t>. High School Diploma or General Education Degree (GED) required at minimum. Must have a valid Virginia</w:t>
      </w:r>
      <w:r w:rsidR="00A86277">
        <w:t xml:space="preserve"> driver’s license is good standing. </w:t>
      </w:r>
      <w:r w:rsidR="00AB4B8A">
        <w:t>Must have a minimum of a Class II Water</w:t>
      </w:r>
      <w:r>
        <w:t xml:space="preserve">works certification license, as established by the Virginia Department of Commerce Certification Board of Water and Wastewater </w:t>
      </w:r>
      <w:r w:rsidR="0078000C">
        <w:t>Treatment Plant</w:t>
      </w:r>
      <w:r>
        <w:t xml:space="preserve"> Operators.</w:t>
      </w:r>
      <w:r w:rsidR="0078000C">
        <w:t xml:space="preserve"> Experience was conventional treatment process and Membrane treatment </w:t>
      </w:r>
      <w:r w:rsidR="00AF30D3">
        <w:t xml:space="preserve">preferred. </w:t>
      </w:r>
      <w:r>
        <w:t xml:space="preserve"> </w:t>
      </w:r>
    </w:p>
    <w:p w14:paraId="5AF9E0E9" w14:textId="77777777" w:rsidR="00AE725C" w:rsidRDefault="00AE725C" w:rsidP="00AE725C">
      <w:pPr>
        <w:pStyle w:val="Default"/>
        <w:rPr>
          <w:color w:val="080808"/>
          <w:sz w:val="23"/>
          <w:szCs w:val="23"/>
        </w:rPr>
      </w:pPr>
    </w:p>
    <w:p w14:paraId="77DEBB06" w14:textId="57B2280D" w:rsidR="00AE725C" w:rsidRDefault="00AE725C" w:rsidP="00AE725C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Wastewater Plant Operator</w:t>
      </w:r>
      <w:r w:rsidR="006E5F14">
        <w:rPr>
          <w:rFonts w:ascii="Times New Roman" w:hAnsi="Times New Roman" w:cs="Times New Roman"/>
          <w:b/>
          <w:bCs/>
          <w:sz w:val="23"/>
          <w:szCs w:val="23"/>
        </w:rPr>
        <w:t xml:space="preserve"> Class II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 (Full –Time) – </w:t>
      </w:r>
      <w:r>
        <w:rPr>
          <w:rFonts w:ascii="Times New Roman" w:hAnsi="Times New Roman" w:cs="Times New Roman"/>
          <w:sz w:val="23"/>
          <w:szCs w:val="23"/>
        </w:rPr>
        <w:t>This position is responsible for the successful operation of the Nelson County Service Authority Wastewater treatment facilit</w:t>
      </w:r>
      <w:r w:rsidR="00C66C0B">
        <w:rPr>
          <w:rFonts w:ascii="Times New Roman" w:hAnsi="Times New Roman" w:cs="Times New Roman"/>
          <w:sz w:val="23"/>
          <w:szCs w:val="23"/>
        </w:rPr>
        <w:t>y</w:t>
      </w:r>
      <w:r w:rsidR="000C553C">
        <w:rPr>
          <w:rFonts w:ascii="Times New Roman" w:hAnsi="Times New Roman" w:cs="Times New Roman"/>
          <w:sz w:val="23"/>
          <w:szCs w:val="23"/>
        </w:rPr>
        <w:t xml:space="preserve"> at our Wintergreen location</w:t>
      </w:r>
      <w:r>
        <w:rPr>
          <w:rFonts w:ascii="Times New Roman" w:hAnsi="Times New Roman" w:cs="Times New Roman"/>
          <w:sz w:val="23"/>
          <w:szCs w:val="23"/>
        </w:rPr>
        <w:t xml:space="preserve">. High School Diploma or General Education Degree (GED) required at minimum. Must have a valid Virginia driver’s license in good standing. Must have a </w:t>
      </w:r>
      <w:r w:rsidR="008023AB">
        <w:rPr>
          <w:rFonts w:ascii="Times New Roman" w:hAnsi="Times New Roman" w:cs="Times New Roman"/>
          <w:sz w:val="23"/>
          <w:szCs w:val="23"/>
        </w:rPr>
        <w:t xml:space="preserve">minimum of a </w:t>
      </w:r>
      <w:r w:rsidR="00415554">
        <w:rPr>
          <w:rFonts w:ascii="Times New Roman" w:hAnsi="Times New Roman" w:cs="Times New Roman"/>
          <w:sz w:val="23"/>
          <w:szCs w:val="23"/>
        </w:rPr>
        <w:t xml:space="preserve">Class II </w:t>
      </w:r>
      <w:r>
        <w:rPr>
          <w:rFonts w:ascii="Times New Roman" w:hAnsi="Times New Roman" w:cs="Times New Roman"/>
          <w:sz w:val="23"/>
          <w:szCs w:val="23"/>
        </w:rPr>
        <w:t xml:space="preserve">Wastewater works certification license, as established by the Virginia Department of Commerce Certification Board of Water and Wastewater Treatment Plant Operators. </w:t>
      </w:r>
      <w:r w:rsidR="00EB397C">
        <w:rPr>
          <w:rFonts w:ascii="Times New Roman" w:hAnsi="Times New Roman" w:cs="Times New Roman"/>
          <w:sz w:val="23"/>
          <w:szCs w:val="23"/>
        </w:rPr>
        <w:t xml:space="preserve">Experience with membrane technology preferred. </w:t>
      </w:r>
    </w:p>
    <w:p w14:paraId="65C07F49" w14:textId="77777777" w:rsidR="00AF30D3" w:rsidRDefault="00AF30D3" w:rsidP="00AE725C">
      <w:pPr>
        <w:pStyle w:val="Default"/>
        <w:rPr>
          <w:sz w:val="23"/>
          <w:szCs w:val="23"/>
        </w:rPr>
      </w:pPr>
    </w:p>
    <w:p w14:paraId="36B9C8A5" w14:textId="62203C00" w:rsidR="00AE725C" w:rsidRDefault="00AE725C" w:rsidP="00AE725C">
      <w:pPr>
        <w:pStyle w:val="Default"/>
        <w:rPr>
          <w:color w:val="080808"/>
          <w:sz w:val="23"/>
          <w:szCs w:val="23"/>
        </w:rPr>
      </w:pPr>
      <w:r>
        <w:rPr>
          <w:color w:val="080808"/>
          <w:sz w:val="23"/>
          <w:szCs w:val="23"/>
        </w:rPr>
        <w:t xml:space="preserve">Salary </w:t>
      </w:r>
      <w:r w:rsidR="00AF30D3">
        <w:rPr>
          <w:color w:val="080808"/>
          <w:sz w:val="23"/>
          <w:szCs w:val="23"/>
        </w:rPr>
        <w:t>range: $53,000- $8</w:t>
      </w:r>
      <w:r w:rsidR="00F57F7D">
        <w:rPr>
          <w:color w:val="080808"/>
          <w:sz w:val="23"/>
          <w:szCs w:val="23"/>
        </w:rPr>
        <w:t>3</w:t>
      </w:r>
      <w:r w:rsidR="00AF30D3">
        <w:rPr>
          <w:color w:val="080808"/>
          <w:sz w:val="23"/>
          <w:szCs w:val="23"/>
        </w:rPr>
        <w:t>,</w:t>
      </w:r>
      <w:r w:rsidR="00F57F7D">
        <w:rPr>
          <w:color w:val="080808"/>
          <w:sz w:val="23"/>
          <w:szCs w:val="23"/>
        </w:rPr>
        <w:t>2</w:t>
      </w:r>
      <w:r w:rsidR="00AF30D3">
        <w:rPr>
          <w:color w:val="080808"/>
          <w:sz w:val="23"/>
          <w:szCs w:val="23"/>
        </w:rPr>
        <w:t>00 annually</w:t>
      </w:r>
    </w:p>
    <w:p w14:paraId="6C5EF09D" w14:textId="77777777" w:rsidR="00AF30D3" w:rsidRDefault="00AF30D3" w:rsidP="00AE725C">
      <w:pPr>
        <w:pStyle w:val="Default"/>
        <w:rPr>
          <w:color w:val="080808"/>
          <w:sz w:val="23"/>
          <w:szCs w:val="23"/>
        </w:rPr>
      </w:pPr>
    </w:p>
    <w:p w14:paraId="10533856" w14:textId="57CDDDB0" w:rsidR="00AE725C" w:rsidRDefault="00AE725C" w:rsidP="00AE725C">
      <w:pPr>
        <w:pStyle w:val="Default"/>
        <w:rPr>
          <w:color w:val="080808"/>
          <w:sz w:val="23"/>
          <w:szCs w:val="23"/>
        </w:rPr>
      </w:pPr>
      <w:r>
        <w:rPr>
          <w:color w:val="080808"/>
          <w:sz w:val="23"/>
          <w:szCs w:val="23"/>
        </w:rPr>
        <w:t>This is a full-time position with excellent benefits package</w:t>
      </w:r>
      <w:r w:rsidR="000C553C">
        <w:rPr>
          <w:color w:val="080808"/>
          <w:sz w:val="23"/>
          <w:szCs w:val="23"/>
        </w:rPr>
        <w:t xml:space="preserve"> including </w:t>
      </w:r>
      <w:r w:rsidR="00495E52">
        <w:rPr>
          <w:color w:val="080808"/>
          <w:sz w:val="23"/>
          <w:szCs w:val="23"/>
        </w:rPr>
        <w:t xml:space="preserve">insurance, paid time off and Virginia Retirement System. </w:t>
      </w:r>
    </w:p>
    <w:p w14:paraId="0B7EA8D2" w14:textId="77777777" w:rsidR="002A16A5" w:rsidRDefault="002A16A5" w:rsidP="00AE725C">
      <w:pPr>
        <w:pStyle w:val="Default"/>
        <w:rPr>
          <w:sz w:val="23"/>
          <w:szCs w:val="23"/>
        </w:rPr>
      </w:pPr>
    </w:p>
    <w:p w14:paraId="56F4A85B" w14:textId="5CCDFB9B" w:rsidR="00AE725C" w:rsidRDefault="00AE725C" w:rsidP="00AE725C">
      <w:pPr>
        <w:pStyle w:val="Default"/>
        <w:rPr>
          <w:color w:val="080808"/>
          <w:sz w:val="23"/>
          <w:szCs w:val="23"/>
        </w:rPr>
      </w:pPr>
      <w:r>
        <w:rPr>
          <w:color w:val="080808"/>
          <w:sz w:val="23"/>
          <w:szCs w:val="23"/>
        </w:rPr>
        <w:t xml:space="preserve">Interested candidates are encouraged to submit your resume </w:t>
      </w:r>
      <w:r w:rsidR="00AF30D3">
        <w:rPr>
          <w:color w:val="080808"/>
          <w:sz w:val="23"/>
          <w:szCs w:val="23"/>
        </w:rPr>
        <w:t xml:space="preserve">and </w:t>
      </w:r>
      <w:r w:rsidR="002A16A5">
        <w:rPr>
          <w:color w:val="080808"/>
          <w:sz w:val="23"/>
          <w:szCs w:val="23"/>
        </w:rPr>
        <w:t xml:space="preserve">employment application </w:t>
      </w:r>
      <w:r>
        <w:rPr>
          <w:color w:val="080808"/>
          <w:sz w:val="23"/>
          <w:szCs w:val="23"/>
        </w:rPr>
        <w:t xml:space="preserve">to Jennifer Fitzgerald at </w:t>
      </w:r>
      <w:hyperlink r:id="rId4" w:history="1">
        <w:r w:rsidRPr="00EB242D">
          <w:rPr>
            <w:rStyle w:val="Hyperlink"/>
            <w:sz w:val="23"/>
            <w:szCs w:val="23"/>
          </w:rPr>
          <w:t>jfitzgerald@ncsava.com</w:t>
        </w:r>
      </w:hyperlink>
      <w:r w:rsidR="00B931D9">
        <w:t xml:space="preserve">. </w:t>
      </w:r>
      <w:r w:rsidR="00B50647">
        <w:t>NCSA</w:t>
      </w:r>
      <w:r w:rsidR="00B931D9">
        <w:t xml:space="preserve"> employment application </w:t>
      </w:r>
      <w:r w:rsidR="00B50647">
        <w:t xml:space="preserve">is located </w:t>
      </w:r>
      <w:r w:rsidR="00B931D9">
        <w:t xml:space="preserve">on our website </w:t>
      </w:r>
      <w:hyperlink r:id="rId5" w:history="1">
        <w:r w:rsidR="00B931D9" w:rsidRPr="006F54B8">
          <w:rPr>
            <w:rStyle w:val="Hyperlink"/>
          </w:rPr>
          <w:t>www.nelsoncountyserviceauthority.com</w:t>
        </w:r>
      </w:hyperlink>
      <w:r w:rsidR="00B931D9">
        <w:t xml:space="preserve"> under employment opportunities. </w:t>
      </w:r>
    </w:p>
    <w:p w14:paraId="63A4FF46" w14:textId="33080D58" w:rsidR="00AE725C" w:rsidRDefault="00AE725C" w:rsidP="00AE725C">
      <w:pPr>
        <w:pStyle w:val="Default"/>
        <w:rPr>
          <w:sz w:val="23"/>
          <w:szCs w:val="23"/>
        </w:rPr>
      </w:pPr>
      <w:r>
        <w:rPr>
          <w:color w:val="080808"/>
          <w:sz w:val="23"/>
          <w:szCs w:val="23"/>
        </w:rPr>
        <w:t xml:space="preserve"> </w:t>
      </w:r>
    </w:p>
    <w:p w14:paraId="4BE21DEF" w14:textId="77777777" w:rsidR="00AE725C" w:rsidRDefault="00AE725C" w:rsidP="00AE725C">
      <w:pPr>
        <w:pStyle w:val="Default"/>
        <w:rPr>
          <w:color w:val="080808"/>
          <w:sz w:val="23"/>
          <w:szCs w:val="23"/>
        </w:rPr>
      </w:pPr>
      <w:r>
        <w:rPr>
          <w:color w:val="080808"/>
          <w:sz w:val="23"/>
          <w:szCs w:val="23"/>
        </w:rPr>
        <w:t xml:space="preserve">Position open until filled </w:t>
      </w:r>
    </w:p>
    <w:p w14:paraId="3CA33D2E" w14:textId="6A144E7C" w:rsidR="00AE725C" w:rsidRDefault="00AE725C" w:rsidP="00AE725C">
      <w:pPr>
        <w:pStyle w:val="Default"/>
        <w:rPr>
          <w:color w:val="080808"/>
          <w:sz w:val="23"/>
          <w:szCs w:val="23"/>
        </w:rPr>
      </w:pPr>
      <w:r>
        <w:rPr>
          <w:color w:val="080808"/>
          <w:sz w:val="23"/>
          <w:szCs w:val="23"/>
        </w:rPr>
        <w:t xml:space="preserve">NCSA is an equal opportunity employer </w:t>
      </w:r>
      <w:r w:rsidR="002A16A5">
        <w:rPr>
          <w:color w:val="080808"/>
          <w:sz w:val="23"/>
          <w:szCs w:val="23"/>
        </w:rPr>
        <w:t>and Drug Free Workplace.</w:t>
      </w:r>
    </w:p>
    <w:p w14:paraId="03AAB5FD" w14:textId="01E12778" w:rsidR="002A6697" w:rsidRDefault="00AE725C" w:rsidP="00AE725C">
      <w:r>
        <w:rPr>
          <w:sz w:val="23"/>
          <w:szCs w:val="23"/>
        </w:rPr>
        <w:t>PLEASE NO PHONE CALLS!!</w:t>
      </w:r>
    </w:p>
    <w:sectPr w:rsidR="002A6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5C"/>
    <w:rsid w:val="00091A1E"/>
    <w:rsid w:val="000C553C"/>
    <w:rsid w:val="00143196"/>
    <w:rsid w:val="00163A2D"/>
    <w:rsid w:val="00186F28"/>
    <w:rsid w:val="002309ED"/>
    <w:rsid w:val="002A16A5"/>
    <w:rsid w:val="002A6697"/>
    <w:rsid w:val="0036499B"/>
    <w:rsid w:val="003734A5"/>
    <w:rsid w:val="003A2017"/>
    <w:rsid w:val="00415554"/>
    <w:rsid w:val="00423FE2"/>
    <w:rsid w:val="00495E52"/>
    <w:rsid w:val="004B5FAD"/>
    <w:rsid w:val="004E6E83"/>
    <w:rsid w:val="006E5F14"/>
    <w:rsid w:val="0078000C"/>
    <w:rsid w:val="008023AB"/>
    <w:rsid w:val="008F7824"/>
    <w:rsid w:val="00A645AB"/>
    <w:rsid w:val="00A86277"/>
    <w:rsid w:val="00AB4B8A"/>
    <w:rsid w:val="00AE725C"/>
    <w:rsid w:val="00AF30D3"/>
    <w:rsid w:val="00B04A93"/>
    <w:rsid w:val="00B077C1"/>
    <w:rsid w:val="00B50647"/>
    <w:rsid w:val="00B931D9"/>
    <w:rsid w:val="00C66C0B"/>
    <w:rsid w:val="00D3660D"/>
    <w:rsid w:val="00D732C9"/>
    <w:rsid w:val="00E02276"/>
    <w:rsid w:val="00EB397C"/>
    <w:rsid w:val="00F5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9DB6D"/>
  <w15:chartTrackingRefBased/>
  <w15:docId w15:val="{9F956F21-9DAE-4784-9F8A-3F36E2223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F1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2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2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2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2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2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2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2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2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2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2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2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2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2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2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2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2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2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2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7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2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7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25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72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25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72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2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2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25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E725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AE72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72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elsoncountyserviceauthority.com" TargetMode="External"/><Relationship Id="rId4" Type="http://schemas.openxmlformats.org/officeDocument/2006/relationships/hyperlink" Target="mailto:jfitzgerald@ncsav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Fitzgerald</dc:creator>
  <cp:keywords/>
  <dc:description/>
  <cp:lastModifiedBy>Jennifer Fitzgerald</cp:lastModifiedBy>
  <cp:revision>2</cp:revision>
  <cp:lastPrinted>2026-09-29T11:50:00Z</cp:lastPrinted>
  <dcterms:created xsi:type="dcterms:W3CDTF">2026-09-29T11:59:00Z</dcterms:created>
  <dcterms:modified xsi:type="dcterms:W3CDTF">2026-09-29T11:59:00Z</dcterms:modified>
</cp:coreProperties>
</file>